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DE2E1A" w14:textId="7C02E34D" w:rsidR="00C611AD" w:rsidRDefault="00CA7742" w:rsidP="00CA7742">
      <w:pPr>
        <w:pStyle w:val="1"/>
      </w:pPr>
      <w:r>
        <w:rPr>
          <w:rFonts w:hint="eastAsia"/>
        </w:rPr>
        <w:t>认识清华</w:t>
      </w:r>
    </w:p>
    <w:p w14:paraId="672470EE" w14:textId="1683F16A" w:rsidR="00B34447" w:rsidRPr="00B34447" w:rsidRDefault="00B34447" w:rsidP="00B34447">
      <w:pPr>
        <w:pStyle w:val="2"/>
        <w:rPr>
          <w:color w:val="000000" w:themeColor="text1"/>
          <w:sz w:val="24"/>
          <w:szCs w:val="24"/>
        </w:rPr>
      </w:pPr>
      <w:r w:rsidRPr="00B34447">
        <w:rPr>
          <w:color w:val="000000" w:themeColor="text1"/>
          <w:sz w:val="24"/>
          <w:szCs w:val="24"/>
        </w:rPr>
        <w:t>每日晨间汇报</w:t>
      </w:r>
    </w:p>
    <w:p w14:paraId="2595D1DD" w14:textId="7C0E6552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sz w:val="20"/>
        </w:rPr>
        <w:t xml:space="preserve">   </w:t>
      </w:r>
      <w:r>
        <w:rPr>
          <w:sz w:val="20"/>
        </w:rPr>
        <w:t>晨间汇报</w:t>
      </w:r>
      <w:r>
        <w:rPr>
          <w:sz w:val="20"/>
        </w:rPr>
        <w:t>PPT</w:t>
      </w:r>
      <w:r>
        <w:rPr>
          <w:sz w:val="20"/>
        </w:rPr>
        <w:t>至少应包括</w:t>
      </w:r>
      <w:r>
        <w:rPr>
          <w:rFonts w:hint="eastAsia"/>
          <w:sz w:val="20"/>
        </w:rPr>
        <w:t>:</w:t>
      </w:r>
    </w:p>
    <w:p w14:paraId="7FA0E39F" w14:textId="77777777" w:rsidR="00B34447" w:rsidRPr="005112D9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逻辑模型</w:t>
      </w:r>
      <w:r w:rsidRPr="005112D9">
        <w:rPr>
          <w:sz w:val="20"/>
        </w:rPr>
        <w:t>（</w:t>
      </w:r>
      <w:r w:rsidRPr="005112D9">
        <w:rPr>
          <w:rFonts w:hint="eastAsia"/>
          <w:sz w:val="20"/>
        </w:rPr>
        <w:t>每天更新</w:t>
      </w:r>
      <w:r w:rsidRPr="005112D9">
        <w:rPr>
          <w:sz w:val="20"/>
        </w:rPr>
        <w:t>）</w:t>
      </w:r>
    </w:p>
    <w:p w14:paraId="5A4950E2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出版工作流，</w:t>
      </w:r>
    </w:p>
    <w:p w14:paraId="49B0CD56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团队简介</w:t>
      </w:r>
    </w:p>
    <w:p w14:paraId="1EC230E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组织架构</w:t>
      </w:r>
    </w:p>
    <w:p w14:paraId="1ADB3E3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成员简介</w:t>
      </w:r>
    </w:p>
    <w:p w14:paraId="67EEF9E7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学习成果</w:t>
      </w:r>
    </w:p>
    <w:p w14:paraId="55F61405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小组课程输出</w:t>
      </w:r>
    </w:p>
    <w:p w14:paraId="5C6ADC61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个人学习报告</w:t>
      </w:r>
    </w:p>
    <w:p w14:paraId="0A9569E8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会议记录</w:t>
      </w:r>
    </w:p>
    <w:p w14:paraId="0914343B" w14:textId="2E2D2B50" w:rsidR="00B34447" w:rsidRDefault="00B34447" w:rsidP="00CA7742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资料共享</w:t>
      </w:r>
    </w:p>
    <w:p w14:paraId="15E36EA3" w14:textId="1572DC54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rFonts w:hint="eastAsia"/>
          <w:sz w:val="20"/>
        </w:rPr>
        <w:t>注意！时间只有</w:t>
      </w:r>
      <w:r>
        <w:rPr>
          <w:rFonts w:hint="eastAsia"/>
          <w:sz w:val="20"/>
        </w:rPr>
        <w:t>3</w:t>
      </w:r>
      <w:r>
        <w:rPr>
          <w:rFonts w:hint="eastAsia"/>
          <w:sz w:val="20"/>
        </w:rPr>
        <w:t>分钟，不得超时！请只讲干货，建议汇报前进行排练。</w:t>
      </w:r>
    </w:p>
    <w:p w14:paraId="727B2E1F" w14:textId="7AA55085" w:rsidR="00302368" w:rsidRDefault="00302368" w:rsidP="00B34447">
      <w:pPr>
        <w:autoSpaceDE w:val="0"/>
        <w:autoSpaceDN w:val="0"/>
        <w:adjustRightInd w:val="0"/>
        <w:rPr>
          <w:sz w:val="20"/>
        </w:rPr>
      </w:pPr>
    </w:p>
    <w:p w14:paraId="330F08DC" w14:textId="1E25003A" w:rsidR="00302368" w:rsidRPr="00B34447" w:rsidRDefault="00302368" w:rsidP="00B34447">
      <w:pPr>
        <w:autoSpaceDE w:val="0"/>
        <w:autoSpaceDN w:val="0"/>
        <w:adjustRightInd w:val="0"/>
        <w:rPr>
          <w:rFonts w:hint="eastAsia"/>
          <w:sz w:val="20"/>
        </w:rPr>
      </w:pPr>
      <w:r w:rsidRPr="00302368">
        <w:rPr>
          <w:noProof/>
          <w:sz w:val="20"/>
        </w:rPr>
        <w:drawing>
          <wp:inline distT="0" distB="0" distL="0" distR="0" wp14:anchorId="4558C212" wp14:editId="093DC8E6">
            <wp:extent cx="3708400" cy="2781300"/>
            <wp:effectExtent l="0" t="0" r="6350" b="0"/>
            <wp:docPr id="2" name="图片 2" descr="C:\Users\Xie Yiqin\Desktop\1200px-WeChat_Image_2017091613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e Yiqin\Desktop\1200px-WeChat_Image_201709161331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99" cy="27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19B683F" w14:textId="5E5BF6B4" w:rsidR="00965357" w:rsidRPr="0096649C" w:rsidRDefault="00CA7742" w:rsidP="00CA7742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清华史</w:t>
      </w:r>
    </w:p>
    <w:p w14:paraId="3892B724" w14:textId="120B1E1E" w:rsidR="00CA7742" w:rsidRPr="00CA7742" w:rsidRDefault="00551720" w:rsidP="00CA7742">
      <w:pPr>
        <w:rPr>
          <w:rFonts w:asciiTheme="minorEastAsia" w:hAnsiTheme="minorEastAsia"/>
          <w:kern w:val="36"/>
          <w:sz w:val="21"/>
          <w:szCs w:val="21"/>
        </w:rPr>
      </w:pPr>
      <w:hyperlink r:id="rId9" w:history="1"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清</w:t>
        </w:r>
        <w:r w:rsidR="00CA7742" w:rsidRPr="00CA7742">
          <w:rPr>
            <w:rStyle w:val="ae"/>
            <w:rFonts w:asciiTheme="minorEastAsia" w:hAnsiTheme="minorEastAsia" w:cs="宋体"/>
            <w:b/>
            <w:bCs/>
            <w:color w:val="663366"/>
            <w:sz w:val="21"/>
            <w:szCs w:val="21"/>
          </w:rPr>
          <w:t>华</w:t>
        </w:r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园</w:t>
        </w:r>
      </w:hyperlink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1"/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1"/>
      <w:r w:rsidR="00CA7742">
        <w:rPr>
          <w:rStyle w:val="a4"/>
        </w:rPr>
        <w:commentReference w:id="1"/>
      </w:r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</w:t>
      </w:r>
      <w:r w:rsidRPr="00CA7742">
        <w:rPr>
          <w:rFonts w:asciiTheme="minorEastAsia" w:hAnsiTheme="minorEastAsia" w:hint="eastAsia"/>
          <w:sz w:val="21"/>
          <w:szCs w:val="21"/>
        </w:rPr>
        <w:lastRenderedPageBreak/>
        <w:t>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8A8F2CC" w14:textId="2D82E6FB" w:rsidR="0096649C" w:rsidRDefault="0096649C" w:rsidP="0096649C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color w:val="FF0000"/>
          <w:sz w:val="20"/>
        </w:rPr>
      </w:pPr>
      <w:r w:rsidRPr="0096649C">
        <w:rPr>
          <w:noProof/>
          <w:color w:val="FF0000"/>
          <w:sz w:val="20"/>
        </w:rPr>
        <w:lastRenderedPageBreak/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A80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0972FF" w14:textId="31F6C4DE" w:rsidR="003D778C" w:rsidRDefault="00BB046E" w:rsidP="003D778C">
      <w:pPr>
        <w:pStyle w:val="2"/>
        <w:rPr>
          <w:color w:val="000000" w:themeColor="text1"/>
          <w:sz w:val="24"/>
          <w:szCs w:val="24"/>
        </w:rPr>
      </w:pPr>
      <w:r w:rsidRPr="001A0BFD">
        <w:rPr>
          <w:rFonts w:hint="eastAsia"/>
          <w:color w:val="000000" w:themeColor="text1"/>
          <w:sz w:val="24"/>
          <w:szCs w:val="24"/>
        </w:rPr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sz w:val="20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sz w:val="20"/>
        </w:rPr>
      </w:pPr>
    </w:p>
    <w:p w14:paraId="623F66F7" w14:textId="77777777" w:rsidR="003D778C" w:rsidRDefault="003D778C" w:rsidP="00CA7742">
      <w:pPr>
        <w:rPr>
          <w:sz w:val="20"/>
        </w:rPr>
      </w:pPr>
    </w:p>
    <w:p w14:paraId="355E069F" w14:textId="77777777" w:rsidR="003D778C" w:rsidRDefault="003D778C" w:rsidP="00CA7742">
      <w:pPr>
        <w:rPr>
          <w:sz w:val="20"/>
        </w:rPr>
      </w:pPr>
    </w:p>
    <w:p w14:paraId="7330C305" w14:textId="77777777" w:rsidR="003D778C" w:rsidRDefault="003D778C" w:rsidP="00CA7742">
      <w:pPr>
        <w:rPr>
          <w:sz w:val="20"/>
        </w:rPr>
      </w:pPr>
    </w:p>
    <w:p w14:paraId="30B69F0A" w14:textId="77777777" w:rsidR="003D778C" w:rsidRDefault="003D778C" w:rsidP="00CA7742">
      <w:pPr>
        <w:rPr>
          <w:sz w:val="20"/>
        </w:rPr>
      </w:pPr>
    </w:p>
    <w:p w14:paraId="68FFFECC" w14:textId="77777777" w:rsidR="003D778C" w:rsidRDefault="003D778C" w:rsidP="00CA7742">
      <w:pPr>
        <w:rPr>
          <w:sz w:val="20"/>
        </w:rPr>
      </w:pPr>
    </w:p>
    <w:p w14:paraId="3FDED2D8" w14:textId="77777777" w:rsidR="003D778C" w:rsidRDefault="003D778C" w:rsidP="00CA7742">
      <w:pPr>
        <w:rPr>
          <w:sz w:val="20"/>
        </w:rPr>
      </w:pPr>
    </w:p>
    <w:p w14:paraId="2DAE1394" w14:textId="77777777" w:rsidR="00A36F67" w:rsidRDefault="00A36F67" w:rsidP="00CA7742">
      <w:pPr>
        <w:rPr>
          <w:sz w:val="20"/>
        </w:rPr>
      </w:pPr>
    </w:p>
    <w:p w14:paraId="3AE36D2B" w14:textId="77777777" w:rsidR="00A36F67" w:rsidRDefault="00A36F67" w:rsidP="00CA7742">
      <w:pPr>
        <w:rPr>
          <w:sz w:val="20"/>
        </w:rPr>
      </w:pPr>
    </w:p>
    <w:p w14:paraId="1B13D68C" w14:textId="456051C1" w:rsidR="003E2806" w:rsidRPr="00E87E8A" w:rsidRDefault="00C11CF7" w:rsidP="00E87E8A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你不容</w:t>
      </w:r>
      <w:r w:rsidR="007D2967">
        <w:rPr>
          <w:rFonts w:hint="eastAsia"/>
          <w:color w:val="000000" w:themeColor="text1"/>
          <w:sz w:val="24"/>
          <w:szCs w:val="24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/>
        </w:rPr>
      </w:pPr>
      <w:commentRangeStart w:id="2"/>
      <w:r>
        <w:rPr>
          <w:rFonts w:hint="eastAsia"/>
        </w:rPr>
        <w:t>二校门</w:t>
      </w:r>
      <w:commentRangeEnd w:id="2"/>
      <w:r>
        <w:rPr>
          <w:rStyle w:val="a4"/>
        </w:rPr>
        <w:commentReference w:id="2"/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/>
    <w:p w14:paraId="7BBC26E6" w14:textId="165634C8" w:rsidR="00A21AF8" w:rsidRPr="00C07EED" w:rsidRDefault="00A21AF8" w:rsidP="00CA7742"/>
    <w:p w14:paraId="7C2D48E7" w14:textId="3410947D" w:rsidR="00A21AF8" w:rsidRPr="00C07EED" w:rsidRDefault="00A21AF8" w:rsidP="00CA7742"/>
    <w:p w14:paraId="7052AFCA" w14:textId="0AA5B82E" w:rsidR="00A21AF8" w:rsidRPr="00C07EED" w:rsidRDefault="00A21AF8" w:rsidP="00CA7742"/>
    <w:p w14:paraId="2F2ECB8D" w14:textId="645D3F6E" w:rsidR="00A21AF8" w:rsidRPr="00C07EED" w:rsidRDefault="00A21AF8" w:rsidP="00CA7742"/>
    <w:p w14:paraId="31439ABE" w14:textId="3C008EA6" w:rsidR="00A21AF8" w:rsidRPr="00C07EED" w:rsidRDefault="00A21AF8" w:rsidP="00CA7742"/>
    <w:p w14:paraId="09943F8C" w14:textId="065956AF" w:rsidR="00A21AF8" w:rsidRPr="00C07EED" w:rsidRDefault="00A21AF8" w:rsidP="00CA7742"/>
    <w:p w14:paraId="17568D24" w14:textId="3BC9AD11" w:rsidR="00A21AF8" w:rsidRPr="00C07EED" w:rsidRDefault="00A21AF8" w:rsidP="00CA7742"/>
    <w:p w14:paraId="0599B701" w14:textId="7D5B9AD7" w:rsidR="00A21AF8" w:rsidRPr="00C07EED" w:rsidRDefault="008851CC" w:rsidP="00CA7742"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sz w:val="20"/>
        </w:rPr>
      </w:pPr>
    </w:p>
    <w:p w14:paraId="69CD6145" w14:textId="02B49F1E" w:rsidR="00A21AF8" w:rsidRDefault="00A21AF8" w:rsidP="00CA7742">
      <w:pPr>
        <w:rPr>
          <w:sz w:val="20"/>
        </w:rPr>
      </w:pPr>
    </w:p>
    <w:p w14:paraId="07198703" w14:textId="77777777" w:rsidR="00A21AF8" w:rsidRDefault="00A21AF8" w:rsidP="00CA7742">
      <w:pPr>
        <w:rPr>
          <w:sz w:val="20"/>
        </w:rPr>
      </w:pPr>
    </w:p>
    <w:p w14:paraId="795D23A0" w14:textId="77777777" w:rsidR="00A21AF8" w:rsidRDefault="00A21AF8" w:rsidP="00CA7742">
      <w:pPr>
        <w:rPr>
          <w:sz w:val="20"/>
        </w:rPr>
      </w:pPr>
    </w:p>
    <w:p w14:paraId="052CB168" w14:textId="77777777" w:rsidR="00A21AF8" w:rsidRDefault="00A21AF8" w:rsidP="00CA7742">
      <w:pPr>
        <w:rPr>
          <w:sz w:val="20"/>
        </w:rPr>
      </w:pPr>
    </w:p>
    <w:p w14:paraId="1E9E950F" w14:textId="77777777" w:rsidR="00A21AF8" w:rsidRDefault="00A21AF8" w:rsidP="00CA7742">
      <w:pPr>
        <w:rPr>
          <w:sz w:val="20"/>
        </w:rPr>
      </w:pPr>
    </w:p>
    <w:p w14:paraId="44C935B8" w14:textId="77777777" w:rsidR="00A21AF8" w:rsidRDefault="00A21AF8" w:rsidP="00CA7742">
      <w:pPr>
        <w:rPr>
          <w:sz w:val="20"/>
        </w:rPr>
      </w:pPr>
    </w:p>
    <w:p w14:paraId="761EA271" w14:textId="77777777" w:rsidR="00A21AF8" w:rsidRDefault="00A21AF8" w:rsidP="00CA7742">
      <w:pPr>
        <w:rPr>
          <w:sz w:val="20"/>
        </w:rPr>
      </w:pPr>
    </w:p>
    <w:p w14:paraId="104AB7A6" w14:textId="77777777" w:rsidR="00A21AF8" w:rsidRDefault="00A21AF8" w:rsidP="00CA7742">
      <w:pPr>
        <w:rPr>
          <w:sz w:val="20"/>
        </w:rPr>
      </w:pPr>
    </w:p>
    <w:p w14:paraId="1D7412AE" w14:textId="77777777" w:rsidR="00A21AF8" w:rsidRDefault="00A21AF8" w:rsidP="00CA7742">
      <w:pPr>
        <w:rPr>
          <w:sz w:val="20"/>
        </w:rPr>
      </w:pPr>
    </w:p>
    <w:p w14:paraId="3F1DC695" w14:textId="71180CA4" w:rsidR="00D65E96" w:rsidRPr="00E87E8A" w:rsidRDefault="00E87E8A" w:rsidP="008851CC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你可以使用的</w:t>
      </w:r>
      <w:r w:rsidRPr="00E87E8A">
        <w:rPr>
          <w:rFonts w:hint="eastAsia"/>
          <w:color w:val="000000" w:themeColor="text1"/>
          <w:sz w:val="24"/>
          <w:szCs w:val="24"/>
        </w:rPr>
        <w:t>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3A7D03A" w14:textId="17F91E43" w:rsidR="008851CC" w:rsidRDefault="002A0A31" w:rsidP="002A0A31">
      <w:pPr>
        <w:pStyle w:val="3"/>
      </w:pPr>
      <w:r>
        <w:rPr>
          <w:rFonts w:hint="eastAsia"/>
        </w:rPr>
        <w:lastRenderedPageBreak/>
        <w:t>图书馆篇</w:t>
      </w:r>
    </w:p>
    <w:p w14:paraId="7B2D836F" w14:textId="1C1828E5" w:rsidR="004926BC" w:rsidRPr="00CE6686" w:rsidRDefault="00CE6686" w:rsidP="00CE6686">
      <w:r>
        <w:rPr>
          <w:rFonts w:hint="eastAsia"/>
          <w:noProof/>
          <w:sz w:val="20"/>
        </w:rPr>
        <w:drawing>
          <wp:inline distT="0" distB="0" distL="0" distR="0" wp14:anchorId="2B36F5E9" wp14:editId="7684B72B">
            <wp:extent cx="5075319" cy="3898921"/>
            <wp:effectExtent l="0" t="0" r="5080" b="0"/>
            <wp:docPr id="57" name="图片 57" descr="屏幕快照%202017-09-16%20上午12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09-16%20上午12.43.2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492" cy="390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9BF" w14:textId="56B843F6" w:rsidR="008851CC" w:rsidRPr="00CD6C68" w:rsidRDefault="004E08D1" w:rsidP="00CD6C68">
      <w:pPr>
        <w:pStyle w:val="a3"/>
        <w:numPr>
          <w:ilvl w:val="0"/>
          <w:numId w:val="5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世界一流馆藏资源</w:t>
      </w:r>
    </w:p>
    <w:p w14:paraId="2A7052AB" w14:textId="36223C45" w:rsidR="008851CC" w:rsidRDefault="00CD6C68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75D1B92" wp14:editId="706036C6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4469" w14:textId="7F3053F8" w:rsidR="008851CC" w:rsidRPr="00CD6C68" w:rsidRDefault="00CD6C68" w:rsidP="00CD6C68">
      <w:pPr>
        <w:pStyle w:val="a3"/>
        <w:numPr>
          <w:ilvl w:val="0"/>
          <w:numId w:val="4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lastRenderedPageBreak/>
        <w:t>世界一流数据库信息资源</w:t>
      </w:r>
    </w:p>
    <w:p w14:paraId="1AED4544" w14:textId="011EE450" w:rsidR="008851CC" w:rsidRDefault="00953AD0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58538CF0" wp14:editId="26EA9F00">
            <wp:extent cx="3924554" cy="2533975"/>
            <wp:effectExtent l="0" t="0" r="0" b="6350"/>
            <wp:docPr id="59" name="图片 59" descr="屏幕快照%202017-09-16%20上午12.4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09-16%20上午12.45.3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68" cy="25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025E" w14:textId="7C125856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anchor distT="0" distB="0" distL="114300" distR="114300" simplePos="0" relativeHeight="251681792" behindDoc="0" locked="0" layoutInCell="1" allowOverlap="1" wp14:anchorId="36D0DC19" wp14:editId="43EF004C">
            <wp:simplePos x="0" y="0"/>
            <wp:positionH relativeFrom="column">
              <wp:posOffset>51095</wp:posOffset>
            </wp:positionH>
            <wp:positionV relativeFrom="paragraph">
              <wp:posOffset>33655</wp:posOffset>
            </wp:positionV>
            <wp:extent cx="4227195" cy="2796540"/>
            <wp:effectExtent l="0" t="0" r="0" b="0"/>
            <wp:wrapSquare wrapText="bothSides"/>
            <wp:docPr id="60" name="图片 60" descr="屏幕快照%202017-09-16%20上午12.5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09-16%20上午12.50.5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2A0A0" w14:textId="24AC9605" w:rsidR="008851CC" w:rsidRPr="004926BC" w:rsidRDefault="008851CC" w:rsidP="004926BC">
      <w:pPr>
        <w:tabs>
          <w:tab w:val="left" w:pos="2371"/>
        </w:tabs>
        <w:rPr>
          <w:sz w:val="20"/>
        </w:rPr>
      </w:pPr>
    </w:p>
    <w:p w14:paraId="3988D0C0" w14:textId="28E430B9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sz w:val="20"/>
        </w:rPr>
        <w:t xml:space="preserve">                              </w:t>
      </w:r>
    </w:p>
    <w:p w14:paraId="50BD192F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17C0C33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EECB82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A6074ED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51726A25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D5EFE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30666E1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4993CD8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5C00C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3BCAD80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4858D354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2B01077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7745BA2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164CF61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3746A9E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2B19F3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8F3DFF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64A1464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2FCEF02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1C69FFCA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2986969E" w14:textId="77777777" w:rsidR="00953AD0" w:rsidRPr="008851CC" w:rsidRDefault="00953AD0" w:rsidP="008851CC">
      <w:pPr>
        <w:tabs>
          <w:tab w:val="left" w:pos="2371"/>
        </w:tabs>
        <w:rPr>
          <w:sz w:val="20"/>
        </w:rPr>
      </w:pPr>
    </w:p>
    <w:p w14:paraId="6ABF4767" w14:textId="77777777" w:rsidR="00894661" w:rsidRDefault="00894661" w:rsidP="00894661">
      <w:pPr>
        <w:jc w:val="center"/>
        <w:rPr>
          <w:sz w:val="16"/>
        </w:rPr>
      </w:pPr>
    </w:p>
    <w:p w14:paraId="472320FF" w14:textId="77777777" w:rsidR="00894661" w:rsidRDefault="00894661" w:rsidP="00894661">
      <w:pPr>
        <w:jc w:val="center"/>
        <w:rPr>
          <w:sz w:val="16"/>
        </w:rPr>
      </w:pPr>
    </w:p>
    <w:p w14:paraId="29B5A3AA" w14:textId="77777777" w:rsidR="00894661" w:rsidRDefault="00894661" w:rsidP="00894661">
      <w:pPr>
        <w:jc w:val="center"/>
        <w:rPr>
          <w:sz w:val="16"/>
        </w:rPr>
      </w:pPr>
    </w:p>
    <w:p w14:paraId="3854801C" w14:textId="77777777" w:rsidR="00894661" w:rsidRDefault="00894661" w:rsidP="00894661">
      <w:pPr>
        <w:jc w:val="center"/>
        <w:rPr>
          <w:sz w:val="16"/>
        </w:rPr>
      </w:pPr>
    </w:p>
    <w:p w14:paraId="05B05A3C" w14:textId="2B4CE1A6" w:rsidR="00894661" w:rsidRDefault="00894661" w:rsidP="004926BC">
      <w:pPr>
        <w:rPr>
          <w:sz w:val="16"/>
        </w:rPr>
      </w:pPr>
    </w:p>
    <w:p w14:paraId="486FDF61" w14:textId="34FE6F04" w:rsidR="00894661" w:rsidRPr="004926BC" w:rsidRDefault="00894661" w:rsidP="004926BC">
      <w:pPr>
        <w:pStyle w:val="3"/>
      </w:pPr>
      <w:r w:rsidRPr="004926BC">
        <w:rPr>
          <w:rFonts w:hint="eastAsia"/>
        </w:rPr>
        <w:lastRenderedPageBreak/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（国家重点实验室）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lastRenderedPageBreak/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sz w:val="16"/>
        </w:rPr>
      </w:pPr>
    </w:p>
    <w:p w14:paraId="44623ABB" w14:textId="66CF486E" w:rsidR="00887453" w:rsidRPr="00BF336A" w:rsidRDefault="00BF336A" w:rsidP="00BF336A">
      <w:pPr>
        <w:pStyle w:val="3"/>
      </w:pPr>
      <w:r w:rsidRPr="00BF336A">
        <w:rPr>
          <w:rFonts w:hint="eastAsia"/>
        </w:rPr>
        <w:lastRenderedPageBreak/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551720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32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551720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33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sz w:val="22"/>
        </w:rPr>
      </w:pPr>
    </w:p>
    <w:p w14:paraId="69F36D18" w14:textId="768A559B" w:rsidR="00383276" w:rsidRDefault="003134A1" w:rsidP="003134A1">
      <w:pPr>
        <w:pStyle w:val="4"/>
        <w:rPr>
          <w:sz w:val="22"/>
        </w:rPr>
      </w:pPr>
      <w:r w:rsidRPr="003134A1">
        <w:rPr>
          <w:rFonts w:hint="eastAsia"/>
        </w:rPr>
        <w:t>清华</w:t>
      </w:r>
      <w:r>
        <w:rPr>
          <w:rFonts w:hint="eastAsia"/>
          <w:sz w:val="22"/>
        </w:rPr>
        <w:t>x</w:t>
      </w:r>
      <w:r w:rsidR="00264E24">
        <w:rPr>
          <w:rFonts w:hint="eastAsia"/>
          <w:sz w:val="22"/>
        </w:rPr>
        <w:t>-lab</w:t>
      </w:r>
    </w:p>
    <w:p w14:paraId="3AAD178D" w14:textId="58A2BF1B" w:rsidR="00383276" w:rsidRPr="003134A1" w:rsidRDefault="003134A1" w:rsidP="00F44649">
      <w:pPr>
        <w:rPr>
          <w:rFonts w:ascii="Helvetica Neue" w:hAnsi="Helvetica Neue"/>
          <w:color w:val="118EFF"/>
          <w:sz w:val="26"/>
        </w:rPr>
      </w:pPr>
      <w:r w:rsidRPr="003134A1">
        <w:rPr>
          <w:rFonts w:ascii="Helvetica Neue" w:hAnsi="Helvetica Neue"/>
          <w:color w:val="118EFF"/>
          <w:sz w:val="26"/>
        </w:rPr>
        <w:t>http://www.x-lab.tsinghua.edu.cn</w:t>
      </w:r>
    </w:p>
    <w:p w14:paraId="1D6D40EF" w14:textId="77777777" w:rsidR="00383276" w:rsidRDefault="00383276" w:rsidP="00F44649">
      <w:pPr>
        <w:rPr>
          <w:sz w:val="22"/>
        </w:rPr>
      </w:pPr>
    </w:p>
    <w:p w14:paraId="0360D9F5" w14:textId="77777777" w:rsidR="00383276" w:rsidRDefault="00383276" w:rsidP="00F44649">
      <w:pPr>
        <w:rPr>
          <w:sz w:val="22"/>
        </w:rPr>
      </w:pPr>
    </w:p>
    <w:p w14:paraId="35964A45" w14:textId="77777777" w:rsidR="00383276" w:rsidRDefault="00383276" w:rsidP="00F44649">
      <w:pPr>
        <w:rPr>
          <w:sz w:val="22"/>
        </w:rPr>
      </w:pPr>
    </w:p>
    <w:p w14:paraId="61AC10BB" w14:textId="77777777" w:rsidR="00383276" w:rsidRDefault="00383276" w:rsidP="00F44649">
      <w:pPr>
        <w:rPr>
          <w:sz w:val="22"/>
        </w:rPr>
      </w:pPr>
    </w:p>
    <w:p w14:paraId="210AC3B5" w14:textId="77777777" w:rsidR="00383276" w:rsidRDefault="00383276" w:rsidP="00F44649">
      <w:pPr>
        <w:rPr>
          <w:sz w:val="22"/>
        </w:rPr>
      </w:pPr>
    </w:p>
    <w:p w14:paraId="3502AE34" w14:textId="77777777" w:rsidR="00383276" w:rsidRDefault="00383276" w:rsidP="00F44649">
      <w:pPr>
        <w:rPr>
          <w:sz w:val="22"/>
        </w:rPr>
      </w:pPr>
    </w:p>
    <w:p w14:paraId="42E1C440" w14:textId="77777777" w:rsidR="00383276" w:rsidRPr="00AD526C" w:rsidRDefault="00383276" w:rsidP="00F44649">
      <w:pPr>
        <w:rPr>
          <w:sz w:val="22"/>
        </w:rPr>
      </w:pPr>
    </w:p>
    <w:p w14:paraId="24506BF4" w14:textId="034B175B" w:rsidR="00C90E97" w:rsidRDefault="00383276" w:rsidP="00F60FBE">
      <w:pPr>
        <w:pStyle w:val="3"/>
      </w:pPr>
      <w:r>
        <w:rPr>
          <w:rFonts w:hint="eastAsia"/>
        </w:rPr>
        <w:lastRenderedPageBreak/>
        <w:t>网络学堂篇</w:t>
      </w:r>
    </w:p>
    <w:p w14:paraId="3C4A3D58" w14:textId="0B7DA56A" w:rsidR="00C90E97" w:rsidRDefault="00383276" w:rsidP="00383276">
      <w:pPr>
        <w:pStyle w:val="4"/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/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lastRenderedPageBreak/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/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Brian Chu" w:date="2017-09-15T22:34:00Z" w:initials="BC">
    <w:p w14:paraId="5DEE8692" w14:textId="18EDD942" w:rsidR="00CA7742" w:rsidRDefault="00CA774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  <w:comment w:id="2" w:author="Brian Chu" w:date="2017-09-15T23:21:00Z" w:initials="BC">
    <w:p w14:paraId="342AF255" w14:textId="3450891F" w:rsidR="00EF0346" w:rsidRDefault="00EF0346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参考文献：视觉中国图片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DEE8692" w15:done="0"/>
  <w15:commentEx w15:paraId="342AF255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80C124" w14:textId="77777777" w:rsidR="00551720" w:rsidRDefault="00551720" w:rsidP="00B34447">
      <w:r>
        <w:separator/>
      </w:r>
    </w:p>
  </w:endnote>
  <w:endnote w:type="continuationSeparator" w:id="0">
    <w:p w14:paraId="00200675" w14:textId="77777777" w:rsidR="00551720" w:rsidRDefault="00551720" w:rsidP="00B34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2C39B7" w14:textId="77777777" w:rsidR="00551720" w:rsidRDefault="00551720" w:rsidP="00B34447">
      <w:r>
        <w:separator/>
      </w:r>
    </w:p>
  </w:footnote>
  <w:footnote w:type="continuationSeparator" w:id="0">
    <w:p w14:paraId="24DE169F" w14:textId="77777777" w:rsidR="00551720" w:rsidRDefault="00551720" w:rsidP="00B344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5A3C72CC"/>
    <w:multiLevelType w:val="hybridMultilevel"/>
    <w:tmpl w:val="E7F663D6"/>
    <w:lvl w:ilvl="0" w:tplc="B4E2D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4" w15:restartNumberingAfterBreak="0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2"/>
  </w:num>
  <w:num w:numId="5">
    <w:abstractNumId w:val="0"/>
  </w:num>
  <w:num w:numId="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C0B6A"/>
    <w:rsid w:val="001030F7"/>
    <w:rsid w:val="00163AAD"/>
    <w:rsid w:val="001A0BFD"/>
    <w:rsid w:val="001F5456"/>
    <w:rsid w:val="00264E24"/>
    <w:rsid w:val="00285AD8"/>
    <w:rsid w:val="00296170"/>
    <w:rsid w:val="002A0A31"/>
    <w:rsid w:val="00302368"/>
    <w:rsid w:val="003134A1"/>
    <w:rsid w:val="003336BF"/>
    <w:rsid w:val="00346618"/>
    <w:rsid w:val="00380E26"/>
    <w:rsid w:val="00383276"/>
    <w:rsid w:val="003B7688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551720"/>
    <w:rsid w:val="006475F1"/>
    <w:rsid w:val="00684638"/>
    <w:rsid w:val="006F58F6"/>
    <w:rsid w:val="0076313D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E0D43"/>
    <w:rsid w:val="00A21AF8"/>
    <w:rsid w:val="00A36F67"/>
    <w:rsid w:val="00AC76BA"/>
    <w:rsid w:val="00AD526C"/>
    <w:rsid w:val="00B12787"/>
    <w:rsid w:val="00B33F1F"/>
    <w:rsid w:val="00B34447"/>
    <w:rsid w:val="00BB046E"/>
    <w:rsid w:val="00BF336A"/>
    <w:rsid w:val="00BF64EB"/>
    <w:rsid w:val="00C07EED"/>
    <w:rsid w:val="00C11CF7"/>
    <w:rsid w:val="00C90E97"/>
    <w:rsid w:val="00CA6343"/>
    <w:rsid w:val="00CA7742"/>
    <w:rsid w:val="00CD6C68"/>
    <w:rsid w:val="00CE6686"/>
    <w:rsid w:val="00CF114F"/>
    <w:rsid w:val="00D0007A"/>
    <w:rsid w:val="00D53972"/>
    <w:rsid w:val="00D65E96"/>
    <w:rsid w:val="00D72815"/>
    <w:rsid w:val="00DC532F"/>
    <w:rsid w:val="00E35FAD"/>
    <w:rsid w:val="00E81AFF"/>
    <w:rsid w:val="00E87E8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649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FF0000"/>
      <w:kern w:val="2"/>
      <w:sz w:val="2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 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 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6649C"/>
    <w:rPr>
      <w:rFonts w:asciiTheme="majorHAnsi" w:eastAsiaTheme="majorEastAsia" w:hAnsiTheme="majorHAnsi" w:cstheme="majorBidi"/>
      <w:b/>
      <w:bCs/>
      <w:color w:val="FF0000"/>
      <w:sz w:val="20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f0">
    <w:name w:val="header"/>
    <w:basedOn w:val="a"/>
    <w:link w:val="af1"/>
    <w:uiPriority w:val="99"/>
    <w:unhideWhenUsed/>
    <w:rsid w:val="00B344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B34447"/>
    <w:rPr>
      <w:rFonts w:ascii="Times New Roman" w:hAnsi="Times New Roman" w:cs="Times New Roman"/>
      <w:kern w:val="0"/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344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B34447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jpe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hyperlink" Target="http://student.tsinghua.edu.cn" TargetMode="External"/><Relationship Id="rId38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image" Target="media/image14.png"/><Relationship Id="rId32" Type="http://schemas.openxmlformats.org/officeDocument/2006/relationships/hyperlink" Target="http://www.tsinghua.edu.cn/publish/xtw/4837/index.html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emf"/><Relationship Id="rId28" Type="http://schemas.openxmlformats.org/officeDocument/2006/relationships/image" Target="media/image18.jpeg"/><Relationship Id="rId36" Type="http://schemas.openxmlformats.org/officeDocument/2006/relationships/image" Target="media/image24.png"/><Relationship Id="rId10" Type="http://schemas.openxmlformats.org/officeDocument/2006/relationships/comments" Target="comment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http://baike.baidu.com/item/%E6%B8%85%E5%8D%8E%E5%9B%AD/605345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3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E69E9D3-2F81-4411-8858-C032D10469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13</Pages>
  <Words>259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Headings</vt:lpstr>
      </vt:variant>
      <vt:variant>
        <vt:i4>11</vt:i4>
      </vt:variant>
    </vt:vector>
  </HeadingPairs>
  <TitlesOfParts>
    <vt:vector size="11" baseType="lpstr">
      <vt:lpstr>认识清华</vt:lpstr>
      <vt:lpstr>    清华史</vt:lpstr>
      <vt:lpstr>    探究清华</vt:lpstr>
      <vt:lpstr>    院系设置</vt:lpstr>
      <vt:lpstr>    你不容错过的校园风光</vt:lpstr>
      <vt:lpstr>    你可以使用的海量资源</vt:lpstr>
      <vt:lpstr>        图书馆篇</vt:lpstr>
      <vt:lpstr>        实验室篇</vt:lpstr>
      <vt:lpstr>        2017级MEM将要探究的实验室</vt:lpstr>
      <vt:lpstr>        学生社团篇</vt:lpstr>
      <vt:lpstr>        网络学堂篇</vt:lpstr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Xie Yiqin</cp:lastModifiedBy>
  <cp:revision>3</cp:revision>
  <dcterms:created xsi:type="dcterms:W3CDTF">2017-09-16T07:08:00Z</dcterms:created>
  <dcterms:modified xsi:type="dcterms:W3CDTF">2017-09-16T07:49:00Z</dcterms:modified>
</cp:coreProperties>
</file>